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毕业申请操作指南</w:t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5" w:hanging="425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首次使用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047875" cy="2333625"/>
            <wp:effectExtent l="0" t="0" r="952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考生打开微信扫描上面二维码进入“贵州自考”微信小程序。</w:t>
      </w:r>
    </w:p>
    <w:p>
      <w:pPr>
        <w:jc w:val="center"/>
      </w:pPr>
      <w:r>
        <w:drawing>
          <wp:inline distT="0" distB="0" distL="114300" distR="114300">
            <wp:extent cx="3010535" cy="3388995"/>
            <wp:effectExtent l="0" t="0" r="1206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考生打开微信，在搜索框中输入贵州自考进行搜索，打开贵州自考/贵州省招生考试院也可进入考生端小程序。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5" w:hanging="425"/>
        <w:textAlignment w:val="auto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考生注册</w:t>
      </w:r>
    </w:p>
    <w:p>
      <w:pPr>
        <w:ind w:left="0" w:leftChars="0" w:firstLine="420" w:firstLineChars="15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考生首次使用小程序，需要完成注册，按照下图指引操作：</w:t>
      </w:r>
    </w:p>
    <w:p>
      <w:pPr>
        <w:jc w:val="center"/>
      </w:pPr>
      <w:r>
        <w:drawing>
          <wp:inline distT="0" distB="0" distL="114300" distR="114300">
            <wp:extent cx="2383155" cy="4631690"/>
            <wp:effectExtent l="0" t="0" r="4445" b="16510"/>
            <wp:docPr id="5" name="图片 5" descr="/Users/lixiaolong/Library/Containers/com.kingsoft.wpsoffice.mac/Data/tmp/photoeditapp/2025052010032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Users/lixiaolong/Library/Containers/com.kingsoft.wpsoffice.mac/Data/tmp/photoeditapp/20250520100328/temp.pngtem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46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376805" cy="4613275"/>
            <wp:effectExtent l="0" t="0" r="10795" b="9525"/>
            <wp:docPr id="6" name="图片 6" descr="/Users/lixiaolong/Library/Containers/com.kingsoft.wpsoffice.mac/Data/tmp/photoeditapp/2025052010052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Users/lixiaolong/Library/Containers/com.kingsoft.wpsoffice.mac/Data/tmp/photoeditapp/20250520100524/temp.pngtem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2248535" cy="3983355"/>
            <wp:effectExtent l="0" t="0" r="12065" b="4445"/>
            <wp:docPr id="7" name="图片 7" descr="/Users/lixiaolong/Library/Containers/com.kingsoft.wpsoffice.mac/Data/tmp/photoeditapp/2025052010085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Users/lixiaolong/Library/Containers/com.kingsoft.wpsoffice.mac/Data/tmp/photoeditapp/20250520100859/temp.pngtem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779905" cy="3930015"/>
            <wp:effectExtent l="0" t="0" r="23495" b="6985"/>
            <wp:docPr id="8" name="图片 8" descr="/Users/lixiaolong/Library/Containers/com.kingsoft.wpsoffice.mac/Data/tmp/photoeditapp/2025052010102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Users/lixiaolong/Library/Containers/com.kingsoft.wpsoffice.mac/Data/tmp/photoeditapp/20250520101023/temp.pngtem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2329815" cy="3155950"/>
            <wp:effectExtent l="0" t="0" r="6985" b="19050"/>
            <wp:docPr id="9" name="图片 9" descr="/Users/lixiaolong/Library/Containers/com.kingsoft.wpsoffice.mac/Data/tmp/photoeditapp/2025052010113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Users/lixiaolong/Library/Containers/com.kingsoft.wpsoffice.mac/Data/tmp/photoeditapp/20250520101130/temp.pngtemp"/>
                    <pic:cNvPicPr>
                      <a:picLocks noChangeAspect="1"/>
                    </pic:cNvPicPr>
                  </pic:nvPicPr>
                  <pic:blipFill>
                    <a:blip r:embed="rId10"/>
                    <a:srcRect b="24522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注：如果考生已经注册过考籍，考生端会自动做关联，考生可在选择中考证中查看已有的考籍信息。</w:t>
      </w:r>
    </w:p>
    <w:p>
      <w:pPr>
        <w:ind w:left="0" w:leftChars="0" w:firstLine="315" w:firstLineChars="150"/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961515" cy="4331335"/>
            <wp:effectExtent l="0" t="0" r="19685" b="12065"/>
            <wp:docPr id="10" name="图片 10" descr="/Users/lixiaolong/Library/Containers/com.kingsoft.wpsoffice.mac/Data/tmp/photoeditapp/2025052010200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Users/lixiaolong/Library/Containers/com.kingsoft.wpsoffice.mac/Data/tmp/photoeditapp/20250520102006/temp.pngtemp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4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957705" cy="4322445"/>
            <wp:effectExtent l="0" t="0" r="23495" b="20955"/>
            <wp:docPr id="11" name="图片 11" descr="/Users/lixiaolong/Library/Containers/com.kingsoft.wpsoffice.mac/Data/tmp/photoeditapp/2025052010203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/Users/lixiaolong/Library/Containers/com.kingsoft.wpsoffice.mac/Data/tmp/photoeditapp/20250520102039/temp.pngtem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5" w:hanging="425"/>
        <w:textAlignment w:val="auto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毕业申请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毕业申请入口：考生打开小程序，一次点击：我的-》毕业申请</w:t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297430" cy="5072380"/>
            <wp:effectExtent l="0" t="0" r="13970" b="7620"/>
            <wp:docPr id="12" name="图片 12" descr="/Users/lixiaolong/Library/Containers/com.kingsoft.wpsoffice.mac/Data/tmp/photoeditapp/2025052011205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/Users/lixiaolong/Library/Containers/com.kingsoft.wpsoffice.mac/Data/tmp/photoeditapp/20250520112051/temp.pngtem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50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301240" cy="5080000"/>
            <wp:effectExtent l="0" t="0" r="10160" b="0"/>
            <wp:docPr id="13" name="图片 13" descr="/Users/lixiaolong/Library/Containers/com.kingsoft.wpsoffice.mac/Data/tmp/photoeditapp/2025052011233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/Users/lixiaolong/Library/Containers/com.kingsoft.wpsoffice.mac/Data/tmp/photoeditapp/20250520112333/temp.pngtem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毕业申请功能介绍</w:t>
      </w:r>
    </w:p>
    <w:p>
      <w:pPr>
        <w:numPr>
          <w:ilvl w:val="0"/>
          <w:numId w:val="0"/>
        </w:numPr>
        <w:ind w:left="0" w:leftChars="0" w:firstLine="638" w:firstLineChars="228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毕业申请主界面中，红框中内容为匹配成绩的功能按钮，列表中的课程为考生要申请毕业的最新专业计划。成绩一列为0表示该课程还没匹配到合格成绩，成绩可以左右拖动。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399030" cy="4598670"/>
            <wp:effectExtent l="0" t="0" r="13970" b="24130"/>
            <wp:docPr id="14" name="图片 14" descr="/Users/lixiaolong/Library/Containers/com.kingsoft.wpsoffice.mac/Data/tmp/photoeditapp/2025052012241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/Users/lixiaolong/Library/Containers/com.kingsoft.wpsoffice.mac/Data/tmp/photoeditapp/20250520122418/temp.pngtemp"/>
                    <pic:cNvPicPr>
                      <a:picLocks noChangeAspect="1"/>
                    </pic:cNvPicPr>
                  </pic:nvPicPr>
                  <pic:blipFill>
                    <a:blip r:embed="rId15"/>
                    <a:srcRect b="5687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自动匹配成绩：</w:t>
      </w:r>
      <w:r>
        <w:rPr>
          <w:rFonts w:hint="eastAsia"/>
          <w:sz w:val="28"/>
          <w:szCs w:val="28"/>
          <w:lang w:val="en-US" w:eastAsia="zh-CN"/>
        </w:rPr>
        <w:t>该按钮会自动匹配所有课程代码、课程属性一致的合格成绩；</w:t>
      </w:r>
    </w:p>
    <w:p>
      <w:pPr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482850" cy="5481955"/>
            <wp:effectExtent l="0" t="0" r="6350" b="4445"/>
            <wp:docPr id="15" name="图片 15" descr="/Users/lixiaolong/Library/Containers/com.kingsoft.wpsoffice.mac/Data/tmp/photoeditapp/2025052012421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/Users/lixiaolong/Library/Containers/com.kingsoft.wpsoffice.mac/Data/tmp/photoeditapp/20250520124211/temp.pngtemp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548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487930" cy="5492750"/>
            <wp:effectExtent l="0" t="0" r="1270" b="19050"/>
            <wp:docPr id="16" name="图片 16" descr="/Users/lixiaolong/Library/Containers/com.kingsoft.wpsoffice.mac/Data/tmp/photoeditapp/2025052012423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/Users/lixiaolong/Library/Containers/com.kingsoft.wpsoffice.mac/Data/tmp/photoeditapp/20250520124235/temp.pngtemp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清除已匹配成绩：</w:t>
      </w:r>
      <w:r>
        <w:rPr>
          <w:rFonts w:hint="eastAsia"/>
          <w:sz w:val="28"/>
          <w:szCs w:val="28"/>
          <w:lang w:val="en-US" w:eastAsia="zh-CN"/>
        </w:rPr>
        <w:t>该按钮会取消所有已匹配的课程成绩；</w:t>
      </w:r>
    </w:p>
    <w:p>
      <w:pPr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992120" cy="6600190"/>
            <wp:effectExtent l="0" t="0" r="508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660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单科成绩匹配：</w:t>
      </w:r>
      <w:r>
        <w:rPr>
          <w:rFonts w:hint="eastAsia"/>
          <w:sz w:val="28"/>
          <w:szCs w:val="28"/>
          <w:lang w:val="en-US" w:eastAsia="zh-CN"/>
        </w:rPr>
        <w:t>单个匹配课程代码、课程属性一致的课程成绩；</w:t>
      </w:r>
    </w:p>
    <w:p>
      <w:pPr>
        <w:numPr>
          <w:ilvl w:val="0"/>
          <w:numId w:val="0"/>
        </w:num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417445" cy="5337810"/>
            <wp:effectExtent l="0" t="0" r="20955" b="21590"/>
            <wp:docPr id="18" name="图片 18" descr="/Users/lixiaolong/Library/Containers/com.kingsoft.wpsoffice.mac/Data/tmp/photoeditapp/2025052012463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/Users/lixiaolong/Library/Containers/com.kingsoft.wpsoffice.mac/Data/tmp/photoeditapp/20250520124639/temp.pngtemp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533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399030" cy="5296535"/>
            <wp:effectExtent l="0" t="0" r="13970" b="12065"/>
            <wp:docPr id="19" name="图片 19" descr="/Users/lixiaolong/Library/Containers/com.kingsoft.wpsoffice.mac/Data/tmp/photoeditapp/2025052012465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/Users/lixiaolong/Library/Containers/com.kingsoft.wpsoffice.mac/Data/tmp/photoeditapp/20250520124657/temp.pngtemp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641" w:firstLineChars="228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取消成绩匹配：</w:t>
      </w:r>
      <w:r>
        <w:rPr>
          <w:rFonts w:hint="eastAsia"/>
          <w:sz w:val="28"/>
          <w:szCs w:val="28"/>
          <w:lang w:val="en-US" w:eastAsia="zh-CN"/>
        </w:rPr>
        <w:t>单个取消已匹配的课程；</w:t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课程顶替：</w:t>
      </w:r>
      <w:r>
        <w:rPr>
          <w:rFonts w:hint="eastAsia"/>
          <w:sz w:val="28"/>
          <w:szCs w:val="28"/>
          <w:lang w:val="en-US" w:eastAsia="zh-CN"/>
        </w:rPr>
        <w:t>对存在顶替关系的课程，根据顶替关系的提示信息选择课程进行匹配；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="0" w:leftChars="0" w:firstLine="641" w:firstLineChars="228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取消课程顶替：</w:t>
      </w:r>
      <w:r>
        <w:rPr>
          <w:rFonts w:hint="eastAsia"/>
          <w:sz w:val="28"/>
          <w:szCs w:val="28"/>
          <w:lang w:val="en-US" w:eastAsia="zh-CN"/>
        </w:rPr>
        <w:t>取消顶替的课程成绩；</w:t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操作技巧：</w:t>
      </w:r>
      <w:r>
        <w:rPr>
          <w:rFonts w:hint="eastAsia"/>
          <w:sz w:val="28"/>
          <w:szCs w:val="28"/>
          <w:lang w:val="en-US" w:eastAsia="zh-CN"/>
        </w:rPr>
        <w:t>考生可优先点击“自动匹配成绩”匹配已合格的全部成绩，匹配成功的课程会在成绩列中显示成绩数字。</w:t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申请毕业：</w:t>
      </w:r>
      <w:r>
        <w:rPr>
          <w:rFonts w:hint="eastAsia"/>
          <w:sz w:val="28"/>
          <w:szCs w:val="28"/>
          <w:lang w:val="en-US" w:eastAsia="zh-CN"/>
        </w:rPr>
        <w:t>当所有的课程都匹配到合格成绩后，考生可点击“申请毕业”按钮提交信息。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628900" cy="5803900"/>
            <wp:effectExtent l="0" t="0" r="12700" b="12700"/>
            <wp:docPr id="20" name="图片 20" descr="/Users/lixiaolong/Library/Containers/com.kingsoft.wpsoffice.mac/Data/tmp/photoeditapp/2025052012560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/Users/lixiaolong/Library/Containers/com.kingsoft.wpsoffice.mac/Data/tmp/photoeditapp/20250520125606/temp.pngtemp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8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641" w:firstLineChars="228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前置学历信息填写：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如果考生申请毕业的是本科专业，那么考生需要填写专业信息。</w:t>
      </w:r>
    </w:p>
    <w:p>
      <w:pPr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514600" cy="5548630"/>
            <wp:effectExtent l="0" t="0" r="0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5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numPr>
          <w:ilvl w:val="0"/>
          <w:numId w:val="0"/>
        </w:numPr>
        <w:ind w:left="0" w:leftChars="0" w:firstLine="641" w:firstLineChars="228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毕业证照片、毕业生思想鉴定表：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考生按照要求上传资料。考生根据自己的实际情况选择审核地点。</w:t>
      </w:r>
    </w:p>
    <w:p>
      <w:pPr>
        <w:numPr>
          <w:ilvl w:val="0"/>
          <w:numId w:val="0"/>
        </w:numPr>
        <w:ind w:leftChars="0"/>
        <w:jc w:val="center"/>
      </w:pP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654935" cy="5856605"/>
            <wp:effectExtent l="0" t="0" r="12065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58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641" w:firstLineChars="228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毕业资料审核：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考生提交资料后，考生所选初审单位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工作人员会对资料进行审核，审核通过后考生端会收到通知信息。收到审核通过通知后，考生才能进行在线缴费。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638" w:firstLineChars="228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毕业证在线缴费：考生再次点击我的-》毕业申请-》选择专业，点击去支付按钮进行缴费。考生在线缴费后，等待考试院审核，审核通过后发放毕业证。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534920" cy="5592445"/>
            <wp:effectExtent l="0" t="0" r="5080" b="209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544445" cy="5612765"/>
            <wp:effectExtent l="0" t="0" r="20955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3E36ED"/>
    <w:multiLevelType w:val="singleLevel"/>
    <w:tmpl w:val="DF3E36E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CDF1AB0"/>
    <w:multiLevelType w:val="singleLevel"/>
    <w:tmpl w:val="FCDF1AB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F1215"/>
    <w:rsid w:val="0A546505"/>
    <w:rsid w:val="3DBF1215"/>
    <w:rsid w:val="4F69A724"/>
    <w:rsid w:val="77FE3218"/>
    <w:rsid w:val="F7D2F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2025-05-20T09:47:00Z</dcterms:created>
  <dc:creator>WPS_594246421</dc:creator>
  <cp:lastModifiedBy>Administrator</cp:lastModifiedBy>
  <cp:lastPrinted>2025-05-21T00:54:41Z</cp:lastPrinted>
  <dcterms:modified xsi:type="dcterms:W3CDTF">2025-05-21T02:15:24Z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B7FC18C2422CC27716DF2B6865D043C0_41</vt:lpwstr>
  </property>
</Properties>
</file>